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B4B282" wp14:editId="7B31040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Default="0042519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Homophone</w:t>
                                  </w:r>
                                  <w:r w:rsidR="00433410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70DE3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their they’re there</w:t>
                                  </w:r>
                                </w:p>
                                <w:p w:rsidR="00C36A95" w:rsidRPr="00C36A95" w:rsidRDefault="00C36A9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735C3" w:rsidRPr="003A0F90" w:rsidRDefault="008735C3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Default="0042519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Homophone</w:t>
                            </w:r>
                            <w:r w:rsidR="00433410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0DE3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their they’re there</w:t>
                            </w:r>
                          </w:p>
                          <w:p w:rsidR="00C36A95" w:rsidRPr="00C36A95" w:rsidRDefault="00C36A9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sz w:val="24"/>
                                <w:szCs w:val="24"/>
                              </w:rPr>
                            </w:pPr>
                          </w:p>
                          <w:p w:rsidR="008735C3" w:rsidRPr="003A0F90" w:rsidRDefault="008735C3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73B850" wp14:editId="4C72AB0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3A0F90" w:rsidRDefault="00004A94" w:rsidP="00004A94">
                                  <w:pPr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</w:pPr>
                                  <w:r w:rsidRPr="003A0F90"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3A0F90" w:rsidRDefault="00004A94" w:rsidP="00004A94">
                            <w:pPr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</w:pPr>
                            <w:r w:rsidRPr="003A0F90"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3A0F90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33410" w:rsidRDefault="00433410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Sort the sentences by spelling pattern OR by use of the word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w:t>–</w:t>
            </w:r>
            <w:r w:rsidR="00817071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  <w:r w:rsidR="00A64059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number or winning.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 Hopefully the children will be able to make links between</w:t>
            </w:r>
          </w:p>
          <w:p w:rsidR="004751C2" w:rsidRPr="00EF0505" w:rsidRDefault="00433410" w:rsidP="00A64059">
            <w:pP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the spelling pattern and its use</w:t>
            </w:r>
            <w:r w:rsidR="003A0F90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  <w:r w:rsidR="00C36A9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  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Use blank strips for children to add own sentences.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9A5FEC" w:rsidRDefault="000C041E" w:rsidP="00701592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 w:rsidRPr="009A5FEC">
              <w:rPr>
                <w:rFonts w:ascii="PassingNotes" w:hAnsi="PassingNotes"/>
                <w:sz w:val="56"/>
                <w:szCs w:val="96"/>
              </w:rPr>
              <w:t>adverb: place or</w:t>
            </w:r>
            <w:r w:rsidR="009A5FEC" w:rsidRPr="009A5FEC">
              <w:rPr>
                <w:rFonts w:ascii="PassingNotes" w:hAnsi="PassingNotes"/>
                <w:sz w:val="56"/>
                <w:szCs w:val="96"/>
              </w:rPr>
              <w:t xml:space="preserve"> time</w:t>
            </w:r>
            <w:r w:rsidRPr="009A5FEC">
              <w:rPr>
                <w:rFonts w:ascii="PassingNotes" w:hAnsi="PassingNotes"/>
                <w:sz w:val="56"/>
                <w:szCs w:val="96"/>
              </w:rPr>
              <w:t xml:space="preserve"> 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C041E" w:rsidRPr="009A5FEC" w:rsidRDefault="000C041E" w:rsidP="00701592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 w:rsidRPr="009A5FEC">
              <w:rPr>
                <w:rFonts w:ascii="PassingNotes" w:hAnsi="PassingNotes"/>
                <w:sz w:val="56"/>
                <w:szCs w:val="96"/>
              </w:rPr>
              <w:t>Pronoun:</w:t>
            </w:r>
          </w:p>
          <w:p w:rsidR="004751C2" w:rsidRPr="009A5FEC" w:rsidRDefault="000C041E" w:rsidP="00701592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 w:rsidRPr="009A5FEC">
              <w:rPr>
                <w:rFonts w:ascii="PassingNotes" w:hAnsi="PassingNotes"/>
                <w:sz w:val="56"/>
                <w:szCs w:val="96"/>
              </w:rPr>
              <w:t>possession</w:t>
            </w:r>
          </w:p>
        </w:tc>
      </w:tr>
      <w:tr w:rsidR="009A5FEC" w:rsidRPr="00EF0505" w:rsidTr="003A0F90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9A5FEC" w:rsidRDefault="009A5FEC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9A5FEC" w:rsidRPr="009A5FEC" w:rsidRDefault="009A5FEC" w:rsidP="00701592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 w:rsidRPr="009A5FEC">
              <w:rPr>
                <w:rFonts w:ascii="PassingNotes" w:hAnsi="PassingNotes"/>
                <w:sz w:val="56"/>
                <w:szCs w:val="96"/>
              </w:rPr>
              <w:t>Contraction</w:t>
            </w:r>
          </w:p>
          <w:p w:rsidR="009A5FEC" w:rsidRPr="009A5FEC" w:rsidRDefault="009A5FEC" w:rsidP="00701592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 w:rsidRPr="009A5FEC">
              <w:rPr>
                <w:rFonts w:ascii="PassingNotes" w:hAnsi="PassingNotes"/>
                <w:sz w:val="56"/>
                <w:szCs w:val="96"/>
              </w:rPr>
              <w:t>they + are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9A5FEC" w:rsidRPr="009A5FEC" w:rsidRDefault="009A5FE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A5FEC">
              <w:rPr>
                <w:rFonts w:ascii="PassingNotes" w:hAnsi="PassingNotes"/>
                <w:sz w:val="96"/>
                <w:szCs w:val="96"/>
              </w:rPr>
              <w:t>their</w:t>
            </w:r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C36A95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225795F" wp14:editId="52AE0FC5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149225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9A5FEC" w:rsidRDefault="009A5FEC" w:rsidP="00701592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 w:rsidRPr="009A5FEC">
              <w:rPr>
                <w:rFonts w:ascii="PassingNotes" w:hAnsi="PassingNotes"/>
                <w:sz w:val="96"/>
                <w:szCs w:val="96"/>
              </w:rPr>
              <w:t>there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9A5FEC" w:rsidRDefault="009A5FE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A5FEC">
              <w:rPr>
                <w:rFonts w:ascii="PassingNotes" w:hAnsi="PassingNotes"/>
                <w:sz w:val="96"/>
                <w:szCs w:val="96"/>
              </w:rPr>
              <w:t>they’re</w:t>
            </w:r>
          </w:p>
        </w:tc>
      </w:tr>
      <w:tr w:rsidR="00433410" w:rsidRPr="00EF0505" w:rsidTr="002F7D49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9A5FE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There once was a princess</w:t>
            </w:r>
            <w:r w:rsidR="00A64059">
              <w:rPr>
                <w:rFonts w:ascii="PassingNotes" w:hAnsi="PassingNotes"/>
                <w:sz w:val="96"/>
                <w:szCs w:val="96"/>
              </w:rPr>
              <w:t>.</w:t>
            </w:r>
          </w:p>
        </w:tc>
      </w:tr>
      <w:tr w:rsidR="00433410" w:rsidRPr="00EF0505" w:rsidTr="00022DC4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9A5FE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They’re over there</w:t>
            </w:r>
            <w:r w:rsidR="00A64059">
              <w:rPr>
                <w:rFonts w:ascii="PassingNotes" w:hAnsi="PassingNotes"/>
                <w:sz w:val="96"/>
                <w:szCs w:val="96"/>
              </w:rPr>
              <w:t>.</w:t>
            </w:r>
          </w:p>
        </w:tc>
      </w:tr>
      <w:tr w:rsidR="00433410" w:rsidRPr="00EF0505" w:rsidTr="00170E07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9A5FE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Their shoes are all muddy</w:t>
            </w:r>
            <w:r w:rsidR="00A64059">
              <w:rPr>
                <w:rFonts w:ascii="PassingNotes" w:hAnsi="PassingNotes"/>
                <w:sz w:val="96"/>
                <w:szCs w:val="96"/>
              </w:rPr>
              <w:t>.</w:t>
            </w:r>
          </w:p>
        </w:tc>
      </w:tr>
      <w:tr w:rsidR="00433410" w:rsidRPr="00EF0505" w:rsidTr="00AD74F8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A64059" w:rsidRDefault="00AB4E8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They’re</w:t>
            </w:r>
            <w:bookmarkStart w:id="0" w:name="_GoBack"/>
            <w:bookmarkEnd w:id="0"/>
            <w:r w:rsidR="009A5FEC">
              <w:rPr>
                <w:rFonts w:ascii="PassingNotes" w:hAnsi="PassingNotes"/>
                <w:sz w:val="72"/>
                <w:szCs w:val="72"/>
              </w:rPr>
              <w:t xml:space="preserve"> a bit late for their dinner</w:t>
            </w:r>
            <w:r w:rsidR="00A64059">
              <w:rPr>
                <w:rFonts w:ascii="PassingNotes" w:hAnsi="PassingNotes"/>
                <w:sz w:val="72"/>
                <w:szCs w:val="72"/>
              </w:rPr>
              <w:t>.</w:t>
            </w:r>
          </w:p>
        </w:tc>
      </w:tr>
      <w:tr w:rsidR="00433410" w:rsidRPr="00EF0505" w:rsidTr="00C5264C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A64059" w:rsidRDefault="009A5FEC" w:rsidP="009A5FEC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 xml:space="preserve">Put your bags over </w:t>
            </w:r>
            <w:proofErr w:type="spellStart"/>
            <w:r>
              <w:rPr>
                <w:rFonts w:ascii="PassingNotes" w:hAnsi="PassingNotes"/>
                <w:sz w:val="72"/>
                <w:szCs w:val="72"/>
              </w:rPr>
              <w:t>there</w:t>
            </w:r>
            <w:proofErr w:type="spellEnd"/>
            <w:r>
              <w:rPr>
                <w:rFonts w:ascii="PassingNotes" w:hAnsi="PassingNotes"/>
                <w:sz w:val="72"/>
                <w:szCs w:val="72"/>
              </w:rPr>
              <w:t xml:space="preserve"> please.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9A5FEC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lastRenderedPageBreak/>
              <w:t>There are some twins.  They’re identical.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9A5FEC" w:rsidP="00701592">
            <w:pPr>
              <w:jc w:val="center"/>
              <w:rPr>
                <w:rFonts w:ascii="PassingNotes" w:hAnsi="PassingNotes"/>
                <w:sz w:val="88"/>
                <w:szCs w:val="88"/>
              </w:rPr>
            </w:pPr>
            <w:r>
              <w:rPr>
                <w:rFonts w:ascii="PassingNotes" w:hAnsi="PassingNotes"/>
                <w:sz w:val="88"/>
                <w:szCs w:val="88"/>
              </w:rPr>
              <w:t>There is a pen over there.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7A27EB" w:rsidRDefault="009A5FEC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>
              <w:rPr>
                <w:rFonts w:ascii="PassingNotes" w:hAnsi="PassingNotes"/>
                <w:sz w:val="56"/>
                <w:szCs w:val="56"/>
              </w:rPr>
              <w:t>He gave the dogs their dinner.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7A27EB" w:rsidRDefault="009A5FEC" w:rsidP="007A27EB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Can you help them find their coats please?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7A27EB" w:rsidRDefault="009A5FEC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Thank you!  They’re lovely.  Chocolate cookies are my favourite.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095B28-1FCF-4FA2-BA01-0EDE49457328}"/>
    <w:embedBold r:id="rId2" w:fontKey="{0E984FFA-C3EC-4749-A1EE-FFE1C6D503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F4A2273-38D4-4C90-9ED2-6BF018B794B8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CD71CA14-37DC-4B95-9633-7D6C23EFD09C}"/>
    <w:embedBold r:id="rId5" w:fontKey="{4E5E8D7F-EE52-42A1-B97A-A31A5F0C2A62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DEE32C-C697-41FF-A5AD-815C3400102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041E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0F90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196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410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0DE3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6CB7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7EB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071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5FEC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059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4E85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A95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2017-05-01T14:51:00Z</dcterms:created>
  <dcterms:modified xsi:type="dcterms:W3CDTF">2017-05-01T19:38:00Z</dcterms:modified>
</cp:coreProperties>
</file>